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2C5C" w14:textId="13B1CA29" w:rsidR="00BA1839" w:rsidRDefault="00CC07A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538B9" wp14:editId="43E45434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10334762" cy="986424"/>
                <wp:effectExtent l="0" t="0" r="0" b="0"/>
                <wp:wrapNone/>
                <wp:docPr id="5" name="ZoneText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D4FCEB86-C97C-49B9-809C-B0F3284025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4762" cy="98642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18D576" w14:textId="023E4118" w:rsidR="00CC07A3" w:rsidRDefault="00CC07A3" w:rsidP="00CC07A3">
                            <w:pPr>
                              <w:spacing w:line="254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Evaluation combinant « 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Respecter </w:t>
                            </w:r>
                            <w:r w:rsidR="00D4795D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et faire respecter 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les règles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 » et « 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Accélérer </w:t>
                            </w:r>
                            <w:r w:rsidR="00DD428A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ensemble 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vers l</w:t>
                            </w:r>
                            <w:r w:rsidR="00DD428A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a cible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 » dans la FPS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A538B9" id="_x0000_t202" coordsize="21600,21600" o:spt="202" path="m,l,21600r21600,l21600,xe">
                <v:stroke joinstyle="miter"/>
                <v:path gradientshapeok="t" o:connecttype="rect"/>
              </v:shapetype>
              <v:shape id="ZoneTexte 4" o:spid="_x0000_s1026" type="#_x0000_t202" style="position:absolute;margin-left:0;margin-top:.75pt;width:813.75pt;height:77.6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" filled="f" stroked="f">
                <v:textbox style="mso-fit-shape-to-text:t">
                  <w:txbxContent>
                    <w:p w14:paraId="0F18D576" w14:textId="023E4118" w:rsidR="00CC07A3" w:rsidRDefault="00CC07A3" w:rsidP="00CC07A3">
                      <w:pPr>
                        <w:spacing w:line="254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Evaluation combinant « 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Respecter </w:t>
                      </w:r>
                      <w:r w:rsidR="00D4795D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et faire respecter 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les règles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 » et « 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Accélérer </w:t>
                      </w:r>
                      <w:r w:rsidR="00DD428A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ensemble 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vers l</w:t>
                      </w:r>
                      <w:r w:rsidR="00DD428A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a cible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 » dans la FPS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ABD25D" w14:textId="79B1FBB8" w:rsidR="00CC07A3" w:rsidRDefault="00CC07A3"/>
    <w:p w14:paraId="3C12BC0D" w14:textId="35C52274" w:rsidR="00CC07A3" w:rsidRDefault="00CC07A3"/>
    <w:p w14:paraId="66C78CE9" w14:textId="7DF4ED9B" w:rsidR="00CC07A3" w:rsidRDefault="00CC07A3"/>
    <w:p w14:paraId="1040912E" w14:textId="46FE3C94" w:rsidR="00CC07A3" w:rsidRDefault="004B23F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93B507" wp14:editId="3B738BEC">
                <wp:simplePos x="0" y="0"/>
                <wp:positionH relativeFrom="column">
                  <wp:posOffset>981075</wp:posOffset>
                </wp:positionH>
                <wp:positionV relativeFrom="paragraph">
                  <wp:posOffset>85090</wp:posOffset>
                </wp:positionV>
                <wp:extent cx="7977808" cy="369332"/>
                <wp:effectExtent l="0" t="0" r="0" b="0"/>
                <wp:wrapNone/>
                <wp:docPr id="10" name="ZoneText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9FA605-6BA9-4420-B453-65B4AC575D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7780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3A81786" w14:textId="77777777" w:rsidR="00B639E7" w:rsidRDefault="00B639E7" w:rsidP="00B639E7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Combinaison de la validation de l’OE 1 et de l’OE 2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3B507" id="ZoneTexte 9" o:spid="_x0000_s1027" type="#_x0000_t202" style="position:absolute;margin-left:77.25pt;margin-top:6.7pt;width:628.15pt;height:2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" filled="f" stroked="f">
                <v:textbox style="mso-fit-shape-to-text:t">
                  <w:txbxContent>
                    <w:p w14:paraId="13A81786" w14:textId="77777777" w:rsidR="00B639E7" w:rsidRDefault="00B639E7" w:rsidP="00B639E7">
                      <w:pP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Combinaison de la validation de l’OE 1 et de l’OE 2 </w:t>
                      </w:r>
                    </w:p>
                  </w:txbxContent>
                </v:textbox>
              </v:shape>
            </w:pict>
          </mc:Fallback>
        </mc:AlternateContent>
      </w:r>
    </w:p>
    <w:p w14:paraId="5CA780B5" w14:textId="457BA9D3" w:rsidR="004B23F0" w:rsidRDefault="004B23F0"/>
    <w:tbl>
      <w:tblPr>
        <w:tblpPr w:leftFromText="141" w:rightFromText="141" w:bottomFromText="160" w:vertAnchor="text" w:horzAnchor="margin" w:tblpXSpec="center" w:tblpY="258"/>
        <w:tblW w:w="14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0800"/>
        <w:gridCol w:w="1020"/>
      </w:tblGrid>
      <w:tr w:rsidR="006A66A3" w14:paraId="64BB74B1" w14:textId="77777777" w:rsidTr="006A66A3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6057D" w14:textId="77777777" w:rsidR="006A66A3" w:rsidRDefault="006A66A3" w:rsidP="001213A4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Compétences réglementaires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D37F1" w14:textId="77777777" w:rsidR="006A66A3" w:rsidRDefault="006A66A3" w:rsidP="001213A4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red"/>
                <w:lang w:eastAsia="fr-FR"/>
              </w:rPr>
              <w:t>1       2       3       4        5         6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FF" w:themeFill="background1"/>
                <w:lang w:eastAsia="fr-FR"/>
              </w:rPr>
              <w:t xml:space="preserve">        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yellow"/>
                <w:lang w:eastAsia="fr-FR"/>
              </w:rPr>
              <w:t xml:space="preserve"> 7         8         9        10       11       12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FF" w:themeFill="background1"/>
                <w:lang w:eastAsia="fr-FR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 xml:space="preserve"> 13       14      15      16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FF" w:themeFill="background1"/>
                <w:lang w:eastAsia="fr-FR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538135" w:themeFill="accent6" w:themeFillShade="BF"/>
                <w:lang w:eastAsia="fr-FR"/>
              </w:rPr>
              <w:t xml:space="preserve"> 17     18      19      20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    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806D9" w14:textId="77777777" w:rsidR="006A66A3" w:rsidRDefault="006A66A3" w:rsidP="001213A4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Note</w:t>
            </w:r>
          </w:p>
        </w:tc>
      </w:tr>
      <w:tr w:rsidR="006A66A3" w14:paraId="157E250B" w14:textId="77777777" w:rsidTr="006A66A3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8562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89D8B" w14:textId="77777777" w:rsidR="006A66A3" w:rsidRDefault="006A66A3" w:rsidP="001213A4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4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9EE8" w14:textId="4059D1D0" w:rsidR="006A66A3" w:rsidRDefault="006A66A3" w:rsidP="001213A4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  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2 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3   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4   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5 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6        7   </w:t>
            </w:r>
            <w:r w:rsidR="007F644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8   </w:t>
            </w:r>
            <w:r w:rsidR="007F644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9   </w:t>
            </w:r>
            <w:r w:rsidR="007F644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10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F644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11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12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13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14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15  16  1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8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19</w:t>
            </w:r>
            <w:r w:rsidR="007F644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20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21  22</w:t>
            </w:r>
            <w:r w:rsidR="007F644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24</w:t>
            </w:r>
            <w:r w:rsidR="007F644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26     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extDirection w:val="tbRl"/>
            <w:vAlign w:val="center"/>
            <w:hideMark/>
          </w:tcPr>
          <w:p w14:paraId="361D1A13" w14:textId="77777777" w:rsidR="006A66A3" w:rsidRDefault="006A66A3" w:rsidP="001213A4">
            <w:pPr>
              <w:spacing w:line="252" w:lineRule="auto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Nombre de points</w:t>
            </w:r>
          </w:p>
        </w:tc>
      </w:tr>
      <w:tr w:rsidR="006A66A3" w14:paraId="4E5C1D4A" w14:textId="77777777" w:rsidTr="006A66A3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AD4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FDE2E" w14:textId="77777777" w:rsidR="006A66A3" w:rsidRDefault="006A66A3" w:rsidP="001213A4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3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B539E" w14:textId="51FE3DA0" w:rsidR="006A66A3" w:rsidRDefault="007F644E" w:rsidP="001213A4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7         8         9        10       11      12    13    14   15  16  17  18  19  20  21  22 23  24  25  26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3A420" w14:textId="77777777" w:rsidR="006A66A3" w:rsidRDefault="006A66A3" w:rsidP="001213A4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  <w:tr w:rsidR="006A66A3" w14:paraId="0AE1C71D" w14:textId="77777777" w:rsidTr="006A66A3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C8C87" w14:textId="77777777" w:rsidR="006A66A3" w:rsidRDefault="006A66A3" w:rsidP="001213A4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2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7FF6B" w14:textId="16F2F3CB" w:rsidR="006A66A3" w:rsidRDefault="007123E6" w:rsidP="001213A4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12     13     14    15   16   17   18   19   20   21   22   23   24   25   26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DE86B0" w14:textId="77777777" w:rsidR="006A66A3" w:rsidRDefault="006A66A3" w:rsidP="001213A4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  <w:tr w:rsidR="006A66A3" w14:paraId="2174CC48" w14:textId="77777777" w:rsidTr="006A66A3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0475B" w14:textId="77777777" w:rsidR="006A66A3" w:rsidRDefault="006A66A3" w:rsidP="001213A4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1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E1ACB" w14:textId="2E4E1681" w:rsidR="006A66A3" w:rsidRDefault="007F644E" w:rsidP="001213A4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123E6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16     18     19     20      21     22    23   24    25   26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6A215" w14:textId="77777777" w:rsidR="006A66A3" w:rsidRDefault="006A66A3" w:rsidP="001213A4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</w:tbl>
    <w:p w14:paraId="6DEA52AA" w14:textId="70005EDE" w:rsidR="004B23F0" w:rsidRDefault="004B23F0"/>
    <w:p w14:paraId="24504C9A" w14:textId="77777777" w:rsidR="004B23F0" w:rsidRDefault="004B23F0"/>
    <w:p w14:paraId="7977F1F7" w14:textId="42AC9D6A" w:rsidR="00CC07A3" w:rsidRDefault="00CC07A3"/>
    <w:p w14:paraId="731FC545" w14:textId="24DFD923" w:rsidR="00734C3F" w:rsidRDefault="00734C3F"/>
    <w:p w14:paraId="3A99CAF0" w14:textId="390B2E02" w:rsidR="00734C3F" w:rsidRDefault="00734C3F"/>
    <w:p w14:paraId="7CF0CDE0" w14:textId="3D1711B2" w:rsidR="00734C3F" w:rsidRDefault="00734C3F"/>
    <w:p w14:paraId="390EB54D" w14:textId="044E2A6F" w:rsidR="00734C3F" w:rsidRDefault="00734C3F"/>
    <w:p w14:paraId="45BEA789" w14:textId="3E2E09FD" w:rsidR="00734C3F" w:rsidRDefault="00734C3F"/>
    <w:p w14:paraId="0741F2E0" w14:textId="080F2530" w:rsidR="00734C3F" w:rsidRDefault="00734C3F"/>
    <w:p w14:paraId="4812638D" w14:textId="3A42BE92" w:rsidR="00734C3F" w:rsidRDefault="0059408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022A97D" wp14:editId="0DEF0938">
                <wp:simplePos x="0" y="0"/>
                <wp:positionH relativeFrom="column">
                  <wp:posOffset>495300</wp:posOffset>
                </wp:positionH>
                <wp:positionV relativeFrom="paragraph">
                  <wp:posOffset>192405</wp:posOffset>
                </wp:positionV>
                <wp:extent cx="3916680" cy="2026920"/>
                <wp:effectExtent l="0" t="0" r="26670" b="114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6680" cy="202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4D7A0" w14:textId="41DAC8D4" w:rsidR="00734C3F" w:rsidRPr="00D4795D" w:rsidRDefault="00D479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4795D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Compétences : « Respecter et faire respecter les règles »</w:t>
                            </w:r>
                            <w:r w:rsid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 :</w:t>
                            </w:r>
                          </w:p>
                          <w:p w14:paraId="4D957836" w14:textId="03393115" w:rsidR="00D4795D" w:rsidRPr="008F2883" w:rsidRDefault="00D4795D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F28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Je </w:t>
                            </w:r>
                            <w:r w:rsidR="00DE145A" w:rsidRPr="008F28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reste proche du ballon</w:t>
                            </w:r>
                          </w:p>
                          <w:p w14:paraId="4D0C8ABF" w14:textId="77777777" w:rsidR="00594089" w:rsidRPr="006A178C" w:rsidRDefault="00594089" w:rsidP="00594089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178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J’annonce vite à qui est la balle</w:t>
                            </w:r>
                          </w:p>
                          <w:p w14:paraId="1564DDEA" w14:textId="38BE3437" w:rsidR="00D4795D" w:rsidRPr="008F2883" w:rsidRDefault="00594089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Je respecte la décision de l’arbitre</w:t>
                            </w:r>
                          </w:p>
                          <w:p w14:paraId="2E96E606" w14:textId="0778B4E8" w:rsidR="00D4795D" w:rsidRPr="00D4795D" w:rsidRDefault="00D4795D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D4795D">
                              <w:rPr>
                                <w:sz w:val="28"/>
                                <w:szCs w:val="28"/>
                              </w:rPr>
                              <w:t>Je suis concentré en remplissant la feuille de marque</w:t>
                            </w:r>
                            <w:r w:rsidR="00A0398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2A97D" id="Zone de texte 2" o:spid="_x0000_s1028" type="#_x0000_t202" style="position:absolute;margin-left:39pt;margin-top:15.15pt;width:308.4pt;height:159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">
                <v:textbox>
                  <w:txbxContent>
                    <w:p w14:paraId="4714D7A0" w14:textId="41DAC8D4" w:rsidR="00734C3F" w:rsidRPr="00D4795D" w:rsidRDefault="00D4795D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D4795D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Compétences : « Respecter et faire respecter les règles »</w:t>
                      </w:r>
                      <w:r w:rsid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 :</w:t>
                      </w:r>
                    </w:p>
                    <w:p w14:paraId="4D957836" w14:textId="03393115" w:rsidR="00D4795D" w:rsidRPr="008F2883" w:rsidRDefault="00D4795D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F2883">
                        <w:rPr>
                          <w:b/>
                          <w:bCs/>
                          <w:sz w:val="28"/>
                          <w:szCs w:val="28"/>
                        </w:rPr>
                        <w:t xml:space="preserve">Je </w:t>
                      </w:r>
                      <w:r w:rsidR="00DE145A" w:rsidRPr="008F2883">
                        <w:rPr>
                          <w:b/>
                          <w:bCs/>
                          <w:sz w:val="28"/>
                          <w:szCs w:val="28"/>
                        </w:rPr>
                        <w:t>reste proche du ballon</w:t>
                      </w:r>
                    </w:p>
                    <w:p w14:paraId="4D0C8ABF" w14:textId="77777777" w:rsidR="00594089" w:rsidRPr="006A178C" w:rsidRDefault="00594089" w:rsidP="00594089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A178C">
                        <w:rPr>
                          <w:b/>
                          <w:bCs/>
                          <w:sz w:val="28"/>
                          <w:szCs w:val="28"/>
                        </w:rPr>
                        <w:t>J’annonce vite à qui est la balle</w:t>
                      </w:r>
                    </w:p>
                    <w:p w14:paraId="1564DDEA" w14:textId="38BE3437" w:rsidR="00D4795D" w:rsidRPr="008F2883" w:rsidRDefault="00594089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Je respecte la décision de l’arbitre</w:t>
                      </w:r>
                    </w:p>
                    <w:p w14:paraId="2E96E606" w14:textId="0778B4E8" w:rsidR="00D4795D" w:rsidRPr="00D4795D" w:rsidRDefault="00D4795D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D4795D">
                        <w:rPr>
                          <w:sz w:val="28"/>
                          <w:szCs w:val="28"/>
                        </w:rPr>
                        <w:t>Je suis concentré en remplissant la feuille de marque</w:t>
                      </w:r>
                      <w:r w:rsidR="00A03983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D4795D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0A0895" wp14:editId="3487904E">
                <wp:simplePos x="0" y="0"/>
                <wp:positionH relativeFrom="column">
                  <wp:posOffset>5349240</wp:posOffset>
                </wp:positionH>
                <wp:positionV relativeFrom="paragraph">
                  <wp:posOffset>207645</wp:posOffset>
                </wp:positionV>
                <wp:extent cx="2360930" cy="2057400"/>
                <wp:effectExtent l="0" t="0" r="13335" b="1905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040B5" w14:textId="730E8C96" w:rsidR="00D4795D" w:rsidRPr="00F66D8B" w:rsidRDefault="00D4795D" w:rsidP="00D479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Compétences : « Accélérer vers l’avant »</w:t>
                            </w:r>
                            <w:r w:rsid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 :</w:t>
                            </w:r>
                          </w:p>
                          <w:p w14:paraId="0DEBE284" w14:textId="098052A8" w:rsidR="006A66A3" w:rsidRDefault="006A66A3" w:rsidP="006A66A3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F66D8B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Collecti</w:t>
                            </w:r>
                            <w:r w:rsidR="00B251F0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ve</w:t>
                            </w:r>
                            <w:r w:rsidRPr="00F66D8B">
                              <w:rPr>
                                <w:sz w:val="28"/>
                                <w:szCs w:val="28"/>
                              </w:rPr>
                              <w:t xml:space="preserve"> :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 xml:space="preserve">Victoire </w:t>
                            </w:r>
                            <w:r w:rsidR="00594089">
                              <w:rPr>
                                <w:sz w:val="28"/>
                                <w:szCs w:val="28"/>
                              </w:rPr>
                              <w:t>+30 pts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>= 5 pts</w:t>
                            </w:r>
                          </w:p>
                          <w:p w14:paraId="2D5D8D30" w14:textId="0EED12A3" w:rsidR="006A66A3" w:rsidRDefault="006A66A3" w:rsidP="006A66A3">
                            <w:pPr>
                              <w:pStyle w:val="Paragraphedeliste"/>
                              <w:ind w:left="141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  <w:t>Victoire</w:t>
                            </w:r>
                            <w:r w:rsidR="00594089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-30 pts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  <w:t>= 3 pts</w:t>
                            </w:r>
                          </w:p>
                          <w:p w14:paraId="78FE3CDB" w14:textId="41844D4E" w:rsidR="006A66A3" w:rsidRDefault="006A66A3" w:rsidP="006A66A3">
                            <w:pPr>
                              <w:pStyle w:val="Paragraphedeliste"/>
                              <w:ind w:left="1416" w:firstLine="708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Défaite </w:t>
                            </w:r>
                            <w:r w:rsidR="00594089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+30 pts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  <w:t>= 3 pts</w:t>
                            </w:r>
                          </w:p>
                          <w:p w14:paraId="4C719645" w14:textId="6AFA3EC8" w:rsidR="006A66A3" w:rsidRPr="00F66D8B" w:rsidRDefault="006A66A3" w:rsidP="006A66A3">
                            <w:pPr>
                              <w:pStyle w:val="Paragraphedeliste"/>
                              <w:ind w:left="1416" w:firstLine="708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Défaite</w:t>
                            </w:r>
                            <w:r w:rsidR="00594089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-30pts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  <w:t>= 1 pt</w:t>
                            </w:r>
                          </w:p>
                          <w:p w14:paraId="3C9EA085" w14:textId="77777777" w:rsidR="006A66A3" w:rsidRPr="00F66D8B" w:rsidRDefault="006A66A3" w:rsidP="006A66A3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F66D8B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Individuelle</w:t>
                            </w:r>
                            <w:r w:rsidRPr="00F66D8B">
                              <w:rPr>
                                <w:i/>
                                <w:iCs/>
                              </w:rPr>
                              <w:t> </w:t>
                            </w:r>
                            <w:r>
                              <w:t xml:space="preserve">: </w:t>
                            </w:r>
                          </w:p>
                          <w:p w14:paraId="221BB26C" w14:textId="150C40DF" w:rsidR="00D4795D" w:rsidRDefault="00304729" w:rsidP="006A66A3">
                            <w:pPr>
                              <w:ind w:left="1461" w:firstLine="663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Un panier </w:t>
                            </w:r>
                            <w:r w:rsidR="006A66A3" w:rsidRPr="00F66D8B">
                              <w:rPr>
                                <w:sz w:val="28"/>
                                <w:szCs w:val="28"/>
                              </w:rPr>
                              <w:t xml:space="preserve">=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6A66A3" w:rsidRPr="00F66D8B">
                              <w:rPr>
                                <w:sz w:val="28"/>
                                <w:szCs w:val="28"/>
                              </w:rPr>
                              <w:t xml:space="preserve"> pt</w:t>
                            </w:r>
                          </w:p>
                          <w:p w14:paraId="28B13FD9" w14:textId="77777777" w:rsidR="006A66A3" w:rsidRDefault="006A66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A0895" id="_x0000_s1029" type="#_x0000_t202" style="position:absolute;margin-left:421.2pt;margin-top:16.35pt;width:185.9pt;height:162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">
                <v:textbox>
                  <w:txbxContent>
                    <w:p w14:paraId="431040B5" w14:textId="730E8C96" w:rsidR="00D4795D" w:rsidRPr="00F66D8B" w:rsidRDefault="00D4795D" w:rsidP="00D4795D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Compétences : « Accélérer vers l’avant »</w:t>
                      </w:r>
                      <w:r w:rsid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 :</w:t>
                      </w:r>
                    </w:p>
                    <w:p w14:paraId="0DEBE284" w14:textId="098052A8" w:rsidR="006A66A3" w:rsidRDefault="006A66A3" w:rsidP="006A66A3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sz w:val="28"/>
                          <w:szCs w:val="28"/>
                        </w:rPr>
                      </w:pPr>
                      <w:r w:rsidRPr="00F66D8B">
                        <w:rPr>
                          <w:i/>
                          <w:iCs/>
                          <w:sz w:val="28"/>
                          <w:szCs w:val="28"/>
                        </w:rPr>
                        <w:t>Collecti</w:t>
                      </w:r>
                      <w:r w:rsidR="00B251F0">
                        <w:rPr>
                          <w:i/>
                          <w:iCs/>
                          <w:sz w:val="28"/>
                          <w:szCs w:val="28"/>
                        </w:rPr>
                        <w:t>ve</w:t>
                      </w:r>
                      <w:r w:rsidRPr="00F66D8B">
                        <w:rPr>
                          <w:sz w:val="28"/>
                          <w:szCs w:val="28"/>
                        </w:rPr>
                        <w:t xml:space="preserve"> : </w:t>
                      </w:r>
                      <w:r>
                        <w:rPr>
                          <w:sz w:val="28"/>
                          <w:szCs w:val="28"/>
                        </w:rPr>
                        <w:tab/>
                        <w:t xml:space="preserve">Victoire </w:t>
                      </w:r>
                      <w:r w:rsidR="00594089">
                        <w:rPr>
                          <w:sz w:val="28"/>
                          <w:szCs w:val="28"/>
                        </w:rPr>
                        <w:t>+30 pts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ab/>
                        <w:t>= 5 pts</w:t>
                      </w:r>
                    </w:p>
                    <w:p w14:paraId="2D5D8D30" w14:textId="0EED12A3" w:rsidR="006A66A3" w:rsidRDefault="006A66A3" w:rsidP="006A66A3">
                      <w:pPr>
                        <w:pStyle w:val="Paragraphedeliste"/>
                        <w:ind w:left="141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  <w:t>Victoire</w:t>
                      </w:r>
                      <w:r w:rsidR="00594089">
                        <w:rPr>
                          <w:i/>
                          <w:iCs/>
                          <w:sz w:val="28"/>
                          <w:szCs w:val="28"/>
                        </w:rPr>
                        <w:t xml:space="preserve"> -30 pts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  <w:t>= 3 pts</w:t>
                      </w:r>
                    </w:p>
                    <w:p w14:paraId="78FE3CDB" w14:textId="41844D4E" w:rsidR="006A66A3" w:rsidRDefault="006A66A3" w:rsidP="006A66A3">
                      <w:pPr>
                        <w:pStyle w:val="Paragraphedeliste"/>
                        <w:ind w:left="1416" w:firstLine="708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Défaite </w:t>
                      </w:r>
                      <w:r w:rsidR="00594089">
                        <w:rPr>
                          <w:i/>
                          <w:iCs/>
                          <w:sz w:val="28"/>
                          <w:szCs w:val="28"/>
                        </w:rPr>
                        <w:t>+30 pts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  <w:t>= 3 pts</w:t>
                      </w:r>
                    </w:p>
                    <w:p w14:paraId="4C719645" w14:textId="6AFA3EC8" w:rsidR="006A66A3" w:rsidRPr="00F66D8B" w:rsidRDefault="006A66A3" w:rsidP="006A66A3">
                      <w:pPr>
                        <w:pStyle w:val="Paragraphedeliste"/>
                        <w:ind w:left="1416" w:firstLine="708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Défaite</w:t>
                      </w:r>
                      <w:r w:rsidR="00594089">
                        <w:rPr>
                          <w:i/>
                          <w:iCs/>
                          <w:sz w:val="28"/>
                          <w:szCs w:val="28"/>
                        </w:rPr>
                        <w:t xml:space="preserve"> -30pts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  <w:t>= 1 pt</w:t>
                      </w:r>
                    </w:p>
                    <w:p w14:paraId="3C9EA085" w14:textId="77777777" w:rsidR="006A66A3" w:rsidRPr="00F66D8B" w:rsidRDefault="006A66A3" w:rsidP="006A66A3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sz w:val="28"/>
                          <w:szCs w:val="28"/>
                        </w:rPr>
                      </w:pPr>
                      <w:r w:rsidRPr="00F66D8B">
                        <w:rPr>
                          <w:i/>
                          <w:iCs/>
                          <w:sz w:val="28"/>
                          <w:szCs w:val="28"/>
                        </w:rPr>
                        <w:t>Individuelle</w:t>
                      </w:r>
                      <w:r w:rsidRPr="00F66D8B">
                        <w:rPr>
                          <w:i/>
                          <w:iCs/>
                        </w:rPr>
                        <w:t> </w:t>
                      </w:r>
                      <w:r>
                        <w:t xml:space="preserve">: </w:t>
                      </w:r>
                    </w:p>
                    <w:p w14:paraId="221BB26C" w14:textId="150C40DF" w:rsidR="00D4795D" w:rsidRDefault="00304729" w:rsidP="006A66A3">
                      <w:pPr>
                        <w:ind w:left="1461" w:firstLine="663"/>
                      </w:pPr>
                      <w:r>
                        <w:rPr>
                          <w:sz w:val="28"/>
                          <w:szCs w:val="28"/>
                        </w:rPr>
                        <w:t xml:space="preserve">Un panier </w:t>
                      </w:r>
                      <w:r w:rsidR="006A66A3" w:rsidRPr="00F66D8B">
                        <w:rPr>
                          <w:sz w:val="28"/>
                          <w:szCs w:val="28"/>
                        </w:rPr>
                        <w:t xml:space="preserve">= 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6A66A3" w:rsidRPr="00F66D8B">
                        <w:rPr>
                          <w:sz w:val="28"/>
                          <w:szCs w:val="28"/>
                        </w:rPr>
                        <w:t xml:space="preserve"> pt</w:t>
                      </w:r>
                    </w:p>
                    <w:p w14:paraId="28B13FD9" w14:textId="77777777" w:rsidR="006A66A3" w:rsidRDefault="006A66A3"/>
                  </w:txbxContent>
                </v:textbox>
              </v:shape>
            </w:pict>
          </mc:Fallback>
        </mc:AlternateContent>
      </w:r>
    </w:p>
    <w:p w14:paraId="074D0BB4" w14:textId="1D90401E" w:rsidR="00734C3F" w:rsidRDefault="00734C3F"/>
    <w:sectPr w:rsidR="00734C3F" w:rsidSect="00CC07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D5B74"/>
    <w:multiLevelType w:val="hybridMultilevel"/>
    <w:tmpl w:val="1C3EBE6E"/>
    <w:lvl w:ilvl="0" w:tplc="3B9ACE8E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146BA"/>
    <w:multiLevelType w:val="hybridMultilevel"/>
    <w:tmpl w:val="E4B4682C"/>
    <w:lvl w:ilvl="0" w:tplc="BE18396E">
      <w:start w:val="1"/>
      <w:numFmt w:val="decimal"/>
      <w:lvlText w:val="%1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5B981E9A"/>
    <w:multiLevelType w:val="hybridMultilevel"/>
    <w:tmpl w:val="C80C09D0"/>
    <w:lvl w:ilvl="0" w:tplc="074EBF62">
      <w:start w:val="1"/>
      <w:numFmt w:val="bullet"/>
      <w:lvlText w:val="-"/>
      <w:lvlJc w:val="left"/>
      <w:pPr>
        <w:ind w:left="248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80224221">
    <w:abstractNumId w:val="0"/>
  </w:num>
  <w:num w:numId="2" w16cid:durableId="882982208">
    <w:abstractNumId w:val="1"/>
  </w:num>
  <w:num w:numId="3" w16cid:durableId="1596476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7A3"/>
    <w:rsid w:val="000D22D9"/>
    <w:rsid w:val="00105DE5"/>
    <w:rsid w:val="00106B02"/>
    <w:rsid w:val="00112DB3"/>
    <w:rsid w:val="00126CBB"/>
    <w:rsid w:val="00144E5E"/>
    <w:rsid w:val="00145E26"/>
    <w:rsid w:val="00304729"/>
    <w:rsid w:val="003E057E"/>
    <w:rsid w:val="00422FC2"/>
    <w:rsid w:val="00445987"/>
    <w:rsid w:val="004B23F0"/>
    <w:rsid w:val="004E7254"/>
    <w:rsid w:val="00506C06"/>
    <w:rsid w:val="00515012"/>
    <w:rsid w:val="00594089"/>
    <w:rsid w:val="00655DDF"/>
    <w:rsid w:val="006A178C"/>
    <w:rsid w:val="006A66A3"/>
    <w:rsid w:val="007123E6"/>
    <w:rsid w:val="00734C3F"/>
    <w:rsid w:val="007635FC"/>
    <w:rsid w:val="007F644E"/>
    <w:rsid w:val="008F2883"/>
    <w:rsid w:val="009279CE"/>
    <w:rsid w:val="00990A82"/>
    <w:rsid w:val="00A03983"/>
    <w:rsid w:val="00A7495D"/>
    <w:rsid w:val="00B251F0"/>
    <w:rsid w:val="00B61C91"/>
    <w:rsid w:val="00B639E7"/>
    <w:rsid w:val="00B85669"/>
    <w:rsid w:val="00BA1839"/>
    <w:rsid w:val="00CC07A3"/>
    <w:rsid w:val="00D4795D"/>
    <w:rsid w:val="00DD428A"/>
    <w:rsid w:val="00DE145A"/>
    <w:rsid w:val="00F42879"/>
    <w:rsid w:val="00F66D8B"/>
    <w:rsid w:val="00FC41BA"/>
    <w:rsid w:val="00FF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F3D6B"/>
  <w15:chartTrackingRefBased/>
  <w15:docId w15:val="{6F58A905-F3ED-4C98-A893-723F7F0D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47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7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10</cp:revision>
  <cp:lastPrinted>2023-09-27T12:14:00Z</cp:lastPrinted>
  <dcterms:created xsi:type="dcterms:W3CDTF">2025-06-22T16:28:00Z</dcterms:created>
  <dcterms:modified xsi:type="dcterms:W3CDTF">2026-01-21T07:42:00Z</dcterms:modified>
</cp:coreProperties>
</file>